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7" w:rsidRPr="003428EA" w:rsidRDefault="00E41317" w:rsidP="00A33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428E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E41317" w:rsidRPr="003428EA" w:rsidRDefault="00E41317" w:rsidP="00A33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E41317" w:rsidRDefault="00E41317" w:rsidP="00A331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ОК</w:t>
      </w:r>
      <w:r w:rsidRPr="003428EA">
        <w:rPr>
          <w:rFonts w:ascii="Times New Roman" w:hAnsi="Times New Roman" w:cs="Times New Roman"/>
          <w:b/>
          <w:sz w:val="36"/>
          <w:szCs w:val="36"/>
        </w:rPr>
        <w:t>ТЯБРЬ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870"/>
        <w:gridCol w:w="993"/>
        <w:gridCol w:w="3685"/>
        <w:gridCol w:w="2835"/>
        <w:gridCol w:w="992"/>
        <w:gridCol w:w="142"/>
        <w:gridCol w:w="1843"/>
      </w:tblGrid>
      <w:tr w:rsidR="005626C7" w:rsidRPr="003428EA" w:rsidTr="00A4697F">
        <w:trPr>
          <w:trHeight w:val="868"/>
        </w:trPr>
        <w:tc>
          <w:tcPr>
            <w:tcW w:w="1908" w:type="dxa"/>
            <w:vAlign w:val="center"/>
          </w:tcPr>
          <w:p w:rsidR="005626C7" w:rsidRPr="006A4C10" w:rsidRDefault="005626C7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626C7" w:rsidRPr="003428EA" w:rsidRDefault="005626C7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5626C7" w:rsidRPr="00E41317" w:rsidRDefault="005626C7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3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Евмения, еп Гортинского, </w:t>
            </w:r>
          </w:p>
          <w:p w:rsidR="005626C7" w:rsidRPr="003428EA" w:rsidRDefault="005626C7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1317">
              <w:rPr>
                <w:rFonts w:ascii="Times New Roman" w:hAnsi="Times New Roman" w:cs="Times New Roman"/>
                <w:b/>
                <w:sz w:val="32"/>
                <w:szCs w:val="32"/>
              </w:rPr>
              <w:t>мцц. Софии и Ирины</w:t>
            </w:r>
          </w:p>
        </w:tc>
        <w:tc>
          <w:tcPr>
            <w:tcW w:w="993" w:type="dxa"/>
            <w:tcBorders>
              <w:right w:val="nil"/>
            </w:tcBorders>
          </w:tcPr>
          <w:p w:rsidR="005626C7" w:rsidRPr="005626C7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626C7" w:rsidRPr="005626C7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6C7" w:rsidRPr="00BC5668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5626C7" w:rsidRPr="005626C7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5626C7" w:rsidRPr="00BC5668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4697F" w:rsidRDefault="005626C7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A469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5626C7" w:rsidRPr="003428EA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4697F" w:rsidRPr="003428EA" w:rsidTr="00A4697F">
        <w:trPr>
          <w:trHeight w:val="848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A4697F" w:rsidRPr="00AE07E7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sz w:val="32"/>
                <w:szCs w:val="32"/>
              </w:rPr>
              <w:t>Блгв. кн Феодора Смоленского и чад его Давида и Константина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5626C7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5626C7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5626C7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3428EA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4697F" w:rsidRPr="003428EA" w:rsidTr="00A4697F">
        <w:trPr>
          <w:trHeight w:val="930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A4697F" w:rsidRPr="003428EA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Мчч. Михаила кн. Черниговского и болярина его Феодора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4"/>
          </w:tcPr>
          <w:p w:rsidR="00A4697F" w:rsidRDefault="000A3E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Диак. Александр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3428EA" w:rsidRDefault="00A4697F" w:rsidP="00FC503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FC5035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4697F" w:rsidRPr="003428EA" w:rsidTr="00A4697F">
        <w:trPr>
          <w:trHeight w:val="946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4697F" w:rsidRPr="00BB454B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54B">
              <w:rPr>
                <w:rFonts w:ascii="Times New Roman" w:hAnsi="Times New Roman" w:cs="Times New Roman"/>
                <w:b/>
                <w:sz w:val="32"/>
                <w:szCs w:val="32"/>
              </w:rPr>
              <w:t>Отдание Воздвижения, свт. Димитрия, митр. Ростовского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3428EA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4697F" w:rsidRPr="003428EA" w:rsidTr="00A4697F">
        <w:trPr>
          <w:trHeight w:val="676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70" w:type="dxa"/>
          </w:tcPr>
          <w:p w:rsidR="00A4697F" w:rsidRPr="003428EA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60A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Пророка Ионы, сщмч. Фоки,еп. Синопийского 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3428EA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4697F" w:rsidRPr="003428EA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4697F" w:rsidRPr="006A4C10" w:rsidTr="00A4697F">
        <w:trPr>
          <w:trHeight w:val="905"/>
        </w:trPr>
        <w:tc>
          <w:tcPr>
            <w:tcW w:w="1908" w:type="dxa"/>
            <w:vMerge w:val="restart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0" w:type="dxa"/>
            <w:vMerge w:val="restart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Зачатие Крестителя Господня Иоанна, свт. Иннокентия, митр. Московского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</w:p>
          <w:p w:rsidR="00A4697F" w:rsidRDefault="000A3E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Флор</w:t>
            </w:r>
          </w:p>
        </w:tc>
        <w:tc>
          <w:tcPr>
            <w:tcW w:w="2977" w:type="dxa"/>
            <w:gridSpan w:val="3"/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A4697F" w:rsidRPr="006A4C10" w:rsidTr="00386A00">
        <w:trPr>
          <w:trHeight w:val="425"/>
        </w:trPr>
        <w:tc>
          <w:tcPr>
            <w:tcW w:w="1908" w:type="dxa"/>
            <w:vMerge/>
            <w:vAlign w:val="center"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4697F" w:rsidRPr="006A4C10" w:rsidTr="00A4697F">
        <w:trPr>
          <w:trHeight w:val="711"/>
        </w:trPr>
        <w:tc>
          <w:tcPr>
            <w:tcW w:w="1908" w:type="dxa"/>
            <w:vMerge w:val="restart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D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Pr="00041D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Пятидесятнице. </w:t>
            </w:r>
            <w:r w:rsidRPr="005626C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Первомц. равноап. Феклы, св. Владислава, короля Сербского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7F" w:rsidRPr="00ED1061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Полиел. Утреня, Исповедь</w:t>
            </w:r>
          </w:p>
        </w:tc>
        <w:tc>
          <w:tcPr>
            <w:tcW w:w="3969" w:type="dxa"/>
            <w:gridSpan w:val="3"/>
          </w:tcPr>
          <w:p w:rsidR="00A4697F" w:rsidRP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 Диак. Флор, Протод Андрей</w:t>
            </w:r>
          </w:p>
          <w:p w:rsidR="00A4697F" w:rsidRP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  <w:p w:rsidR="00A4697F" w:rsidRP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1843" w:type="dxa"/>
          </w:tcPr>
          <w:p w:rsidR="00A4697F" w:rsidRP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A4697F" w:rsidRPr="006A4C10" w:rsidTr="00A4697F">
        <w:trPr>
          <w:trHeight w:val="87"/>
        </w:trPr>
        <w:tc>
          <w:tcPr>
            <w:tcW w:w="1908" w:type="dxa"/>
            <w:vMerge/>
            <w:vAlign w:val="center"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4697F" w:rsidRPr="00ED1061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Диак. </w:t>
            </w:r>
            <w:r w:rsidR="000A3E00"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A4697F" w:rsidRPr="006A4C10" w:rsidTr="00A4697F">
        <w:trPr>
          <w:trHeight w:val="1242"/>
        </w:trPr>
        <w:tc>
          <w:tcPr>
            <w:tcW w:w="1908" w:type="dxa"/>
            <w:vAlign w:val="center"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A4697F" w:rsidRPr="00AE07E7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Преставление 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прп. Сергия Радонежского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ч.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ED1061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Pr="00ED1061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Полиел. Утреня,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Диак. </w:t>
            </w:r>
            <w:r w:rsidR="000A3E00"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Pr="00ED1061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Диак. </w:t>
            </w:r>
            <w:r w:rsidR="000A3E00"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A4697F" w:rsidRPr="006A4C10" w:rsidTr="00A4697F">
        <w:trPr>
          <w:trHeight w:val="1264"/>
        </w:trPr>
        <w:tc>
          <w:tcPr>
            <w:tcW w:w="1908" w:type="dxa"/>
            <w:vAlign w:val="center"/>
          </w:tcPr>
          <w:p w:rsidR="00A4697F" w:rsidRPr="00ED1061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A4697F" w:rsidRPr="00ED1061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Преставление ап. и еванг. Иоанна Богослова, свт. Тихона, патр. Московского 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ED1061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ED1061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Диак. </w:t>
            </w:r>
            <w:r w:rsidR="000A3E00" w:rsidRPr="00A469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Pr="00A4697F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4697F" w:rsidRPr="006A4C10" w:rsidTr="00A4697F">
        <w:trPr>
          <w:trHeight w:val="837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Петра, митр. Крутицкого, апп. от 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70-ти Марка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6A4C10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 w:rsidR="00A331F5"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4697F" w:rsidRPr="006A4C10" w:rsidTr="00A4697F">
        <w:trPr>
          <w:trHeight w:val="866"/>
        </w:trPr>
        <w:tc>
          <w:tcPr>
            <w:tcW w:w="1908" w:type="dxa"/>
            <w:vAlign w:val="center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70" w:type="dxa"/>
          </w:tcPr>
          <w:p w:rsidR="00A4697F" w:rsidRPr="00BB454B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BB454B">
              <w:rPr>
                <w:rFonts w:ascii="Times New Roman" w:hAnsi="Times New Roman" w:cs="Times New Roman"/>
                <w:b/>
                <w:sz w:val="32"/>
                <w:szCs w:val="32"/>
              </w:rPr>
              <w:t>рпп. схим. Кирилла и Марии, родителей прп. Сергия Радонежского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6A4C10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</w:p>
        </w:tc>
      </w:tr>
      <w:tr w:rsidR="00A4697F" w:rsidRPr="006A4C10" w:rsidTr="00A4697F">
        <w:trPr>
          <w:trHeight w:val="523"/>
        </w:trPr>
        <w:tc>
          <w:tcPr>
            <w:tcW w:w="1908" w:type="dxa"/>
            <w:vAlign w:val="center"/>
          </w:tcPr>
          <w:p w:rsidR="00A4697F" w:rsidRPr="00086943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70" w:type="dxa"/>
          </w:tcPr>
          <w:p w:rsidR="00A4697F" w:rsidRPr="00D6442D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Кириака отшельника </w:t>
            </w:r>
          </w:p>
        </w:tc>
        <w:tc>
          <w:tcPr>
            <w:tcW w:w="993" w:type="dxa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4"/>
          </w:tcPr>
          <w:p w:rsidR="000A3E00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4697F" w:rsidRPr="006A4C10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4697F" w:rsidRPr="006A4C10" w:rsidTr="00A4697F">
        <w:trPr>
          <w:trHeight w:val="683"/>
        </w:trPr>
        <w:tc>
          <w:tcPr>
            <w:tcW w:w="1908" w:type="dxa"/>
            <w:vMerge w:val="restart"/>
            <w:vAlign w:val="center"/>
          </w:tcPr>
          <w:p w:rsidR="00A4697F" w:rsidRPr="005626C7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4697F" w:rsidRPr="005626C7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A4697F" w:rsidRPr="006A4C10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Свт. Михаила, первого митр. Киевского, мц. Рипсимии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4697F" w:rsidRPr="00BC5668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A4697F" w:rsidRDefault="00A4697F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  <w:tc>
          <w:tcPr>
            <w:tcW w:w="2977" w:type="dxa"/>
            <w:gridSpan w:val="3"/>
          </w:tcPr>
          <w:p w:rsidR="00A4697F" w:rsidRPr="00BC5668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A4697F" w:rsidRPr="006A4C10" w:rsidTr="00A4697F">
        <w:trPr>
          <w:trHeight w:val="189"/>
        </w:trPr>
        <w:tc>
          <w:tcPr>
            <w:tcW w:w="1908" w:type="dxa"/>
            <w:vMerge/>
            <w:vAlign w:val="center"/>
          </w:tcPr>
          <w:p w:rsidR="00A4697F" w:rsidRPr="005626C7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697F" w:rsidRPr="006A4C10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4697F" w:rsidRPr="005075A9" w:rsidTr="00A331F5">
        <w:trPr>
          <w:trHeight w:val="923"/>
        </w:trPr>
        <w:tc>
          <w:tcPr>
            <w:tcW w:w="1908" w:type="dxa"/>
            <w:vMerge w:val="restart"/>
            <w:vAlign w:val="center"/>
          </w:tcPr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4697F" w:rsidRPr="001D641C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Пятидесятнице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Покров Пресвятой Владычицы нашей Богородицы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7F" w:rsidRPr="001D641C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97F" w:rsidRPr="001D641C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акаф. Покрову Божией Матери, Исповедь</w:t>
            </w:r>
          </w:p>
        </w:tc>
        <w:tc>
          <w:tcPr>
            <w:tcW w:w="3969" w:type="dxa"/>
            <w:gridSpan w:val="3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Константин</w:t>
            </w: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Флор, Пр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отод. Андрей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1843" w:type="dxa"/>
          </w:tcPr>
          <w:p w:rsidR="00A4697F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 w:rsidR="00A331F5"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 w:rsid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A4697F" w:rsidRPr="005075A9" w:rsidTr="00A4697F">
        <w:trPr>
          <w:trHeight w:val="409"/>
        </w:trPr>
        <w:tc>
          <w:tcPr>
            <w:tcW w:w="1908" w:type="dxa"/>
            <w:vMerge/>
            <w:vAlign w:val="center"/>
          </w:tcPr>
          <w:p w:rsidR="00A4697F" w:rsidRPr="005075A9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4697F" w:rsidRDefault="00A4697F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4697F" w:rsidRPr="005075A9" w:rsidRDefault="00A4697F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4697F" w:rsidRPr="005075A9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Pr="00A469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6A4C10" w:rsidTr="00A4697F">
        <w:trPr>
          <w:trHeight w:val="743"/>
        </w:trPr>
        <w:tc>
          <w:tcPr>
            <w:tcW w:w="1908" w:type="dxa"/>
            <w:vAlign w:val="center"/>
          </w:tcPr>
          <w:p w:rsidR="00A331F5" w:rsidRPr="006A4C10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6A4C10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3870" w:type="dxa"/>
          </w:tcPr>
          <w:p w:rsidR="00A331F5" w:rsidRPr="005626C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sz w:val="32"/>
                <w:szCs w:val="32"/>
              </w:rPr>
              <w:t>Сщмч. Киприана и мц. Иустины, воина Феодора Ушакова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1D641C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6A4C10" w:rsidTr="00A4697F">
        <w:trPr>
          <w:trHeight w:val="1028"/>
        </w:trPr>
        <w:tc>
          <w:tcPr>
            <w:tcW w:w="1908" w:type="dxa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A331F5" w:rsidRPr="006A4C10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3870" w:type="dxa"/>
          </w:tcPr>
          <w:p w:rsidR="00A331F5" w:rsidRPr="00086943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Дионисия Ареопагита, Рустика пресвитера и Елевферия 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1D641C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6A4C10" w:rsidTr="00A4697F">
        <w:trPr>
          <w:trHeight w:val="1472"/>
        </w:trPr>
        <w:tc>
          <w:tcPr>
            <w:tcW w:w="1908" w:type="dxa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331F5" w:rsidRPr="006A4C10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331F5" w:rsidRPr="006A4C10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Обрет. Мощей свт. Гурия еп. Казанского и Варсонофия, еп. Тверского.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FC503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FC5035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331F5" w:rsidRPr="006A4C10" w:rsidTr="00A4697F">
        <w:trPr>
          <w:trHeight w:val="2127"/>
        </w:trPr>
        <w:tc>
          <w:tcPr>
            <w:tcW w:w="1908" w:type="dxa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70" w:type="dxa"/>
          </w:tcPr>
          <w:p w:rsidR="00A331F5" w:rsidRPr="00BB454B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54B">
              <w:rPr>
                <w:rFonts w:ascii="Times New Roman" w:hAnsi="Times New Roman" w:cs="Times New Roman"/>
                <w:b/>
                <w:sz w:val="28"/>
                <w:szCs w:val="28"/>
              </w:rPr>
              <w:t>Свтт. Петра, Алексия, Ионы, Макария, Филиппа, Иова, Ермогена, Тихона, петра, Филирета, Иннокентия и Макария Московских и всея России чудотворцев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331F5" w:rsidRPr="005075A9" w:rsidTr="00A4697F">
        <w:trPr>
          <w:trHeight w:val="666"/>
        </w:trPr>
        <w:tc>
          <w:tcPr>
            <w:tcW w:w="1908" w:type="dxa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870" w:type="dxa"/>
          </w:tcPr>
          <w:p w:rsidR="00A331F5" w:rsidRPr="00D6442D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sz w:val="32"/>
                <w:szCs w:val="32"/>
              </w:rPr>
              <w:t>Апостола Фомы. сщмч. Иоанна пресвитера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331F5" w:rsidRPr="003428EA" w:rsidTr="00A4697F">
        <w:trPr>
          <w:trHeight w:val="683"/>
        </w:trPr>
        <w:tc>
          <w:tcPr>
            <w:tcW w:w="1908" w:type="dxa"/>
            <w:vMerge w:val="restart"/>
            <w:vAlign w:val="center"/>
          </w:tcPr>
          <w:p w:rsidR="00A331F5" w:rsidRPr="002129A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870" w:type="dxa"/>
            <w:vMerge w:val="restart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Мчч. Сергия и Вакха, прп. Сергия Послушливого 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D6442D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D6442D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A331F5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  <w:tc>
          <w:tcPr>
            <w:tcW w:w="2977" w:type="dxa"/>
            <w:gridSpan w:val="3"/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A331F5" w:rsidRPr="003428EA" w:rsidTr="00A4697F">
        <w:trPr>
          <w:trHeight w:val="84"/>
        </w:trPr>
        <w:tc>
          <w:tcPr>
            <w:tcW w:w="1908" w:type="dxa"/>
            <w:vMerge/>
            <w:vAlign w:val="center"/>
          </w:tcPr>
          <w:p w:rsidR="00A331F5" w:rsidRPr="002129A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331F5" w:rsidRPr="003428EA" w:rsidTr="00A331F5">
        <w:trPr>
          <w:trHeight w:val="711"/>
        </w:trPr>
        <w:tc>
          <w:tcPr>
            <w:tcW w:w="1908" w:type="dxa"/>
            <w:vMerge w:val="restart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A331F5" w:rsidRPr="002129A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331F5" w:rsidRPr="005075A9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21 </w:t>
            </w: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 Пятидесятнице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Память отцев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Всел. Собора.</w:t>
            </w:r>
          </w:p>
          <w:p w:rsidR="00A331F5" w:rsidRPr="005626C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Пелагеи, прп. Досифея Псковского, св. Пелагеи девицы.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331F5" w:rsidRPr="006D7C68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C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A331F5" w:rsidRPr="006D7C68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акаф. Прп. Пимену, Исповедь</w:t>
            </w:r>
          </w:p>
        </w:tc>
        <w:tc>
          <w:tcPr>
            <w:tcW w:w="3827" w:type="dxa"/>
            <w:gridSpan w:val="2"/>
          </w:tcPr>
          <w:p w:rsidR="00A331F5" w:rsidRP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 Диак. Флор, Протод Андрей</w:t>
            </w:r>
          </w:p>
          <w:p w:rsidR="00A331F5" w:rsidRP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Аркадий, </w:t>
            </w:r>
          </w:p>
          <w:p w:rsidR="00A331F5" w:rsidRP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A331F5" w:rsidRP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1985" w:type="dxa"/>
            <w:gridSpan w:val="2"/>
          </w:tcPr>
          <w:p w:rsidR="00A331F5" w:rsidRP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A331F5" w:rsidRPr="003428EA" w:rsidTr="00A4697F">
        <w:trPr>
          <w:trHeight w:val="295"/>
        </w:trPr>
        <w:tc>
          <w:tcPr>
            <w:tcW w:w="1908" w:type="dxa"/>
            <w:vMerge/>
            <w:vAlign w:val="center"/>
          </w:tcPr>
          <w:p w:rsidR="00A331F5" w:rsidRPr="002129A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3428EA" w:rsidTr="00A4697F">
        <w:trPr>
          <w:trHeight w:val="776"/>
        </w:trPr>
        <w:tc>
          <w:tcPr>
            <w:tcW w:w="1908" w:type="dxa"/>
            <w:vAlign w:val="center"/>
          </w:tcPr>
          <w:p w:rsidR="00A331F5" w:rsidRPr="000760B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A331F5" w:rsidRPr="005626C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sz w:val="32"/>
                <w:szCs w:val="32"/>
              </w:rPr>
              <w:t>Ап. Иакова Алфеева, прав. Авраама праотца и племянника его Лота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BC5668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BC5668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812" w:type="dxa"/>
            <w:gridSpan w:val="4"/>
          </w:tcPr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3428EA" w:rsidTr="00A4697F">
        <w:trPr>
          <w:trHeight w:val="834"/>
        </w:trPr>
        <w:tc>
          <w:tcPr>
            <w:tcW w:w="1908" w:type="dxa"/>
            <w:vAlign w:val="center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A331F5" w:rsidRPr="00086943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943">
              <w:rPr>
                <w:rFonts w:ascii="Times New Roman" w:hAnsi="Times New Roman" w:cs="Times New Roman"/>
                <w:b/>
                <w:sz w:val="32"/>
                <w:szCs w:val="32"/>
              </w:rPr>
              <w:t>Прп. Амвросия Оптинского, мчч. Евлампия и Евлампии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Исповедь 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A331F5" w:rsidRPr="003428EA" w:rsidTr="00A4697F">
        <w:trPr>
          <w:trHeight w:val="997"/>
        </w:trPr>
        <w:tc>
          <w:tcPr>
            <w:tcW w:w="1908" w:type="dxa"/>
            <w:vAlign w:val="center"/>
          </w:tcPr>
          <w:p w:rsidR="00A331F5" w:rsidRPr="00086943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Ап. Филиппа диакона, собор прпп. Старцев Оптинских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Исповедь 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31F5" w:rsidRPr="002129AF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331F5" w:rsidRPr="002129AF" w:rsidTr="00A4697F">
        <w:trPr>
          <w:trHeight w:val="993"/>
        </w:trPr>
        <w:tc>
          <w:tcPr>
            <w:tcW w:w="1908" w:type="dxa"/>
            <w:vAlign w:val="center"/>
          </w:tcPr>
          <w:p w:rsidR="00A331F5" w:rsidRPr="005626C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70" w:type="dxa"/>
          </w:tcPr>
          <w:p w:rsidR="00A331F5" w:rsidRPr="002129A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0B7">
              <w:rPr>
                <w:rFonts w:ascii="Times New Roman" w:hAnsi="Times New Roman" w:cs="Times New Roman"/>
                <w:b/>
                <w:sz w:val="32"/>
                <w:szCs w:val="32"/>
              </w:rPr>
              <w:t>Прп. Косьмы, еп. Маюмского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C42AC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  <w:tr w:rsidR="00A331F5" w:rsidRPr="003428EA" w:rsidTr="00A4697F">
        <w:trPr>
          <w:trHeight w:val="459"/>
        </w:trPr>
        <w:tc>
          <w:tcPr>
            <w:tcW w:w="1908" w:type="dxa"/>
            <w:vAlign w:val="center"/>
          </w:tcPr>
          <w:p w:rsidR="00A331F5" w:rsidRPr="005626C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70" w:type="dxa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Иверской иконы Божией Матери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right w:val="nil"/>
            </w:tcBorders>
          </w:tcPr>
          <w:p w:rsidR="00A331F5" w:rsidRPr="00ED1061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A331F5" w:rsidRPr="00ED1061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28"/>
              </w:rPr>
            </w:pPr>
          </w:p>
          <w:p w:rsidR="00A331F5" w:rsidRPr="00ED1061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331F5" w:rsidRPr="00ED1061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331F5" w:rsidRPr="00ED1061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Пара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клиси</w:t>
            </w:r>
            <w:r w:rsidRPr="00ED106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с, Исповедь </w:t>
            </w:r>
          </w:p>
        </w:tc>
        <w:tc>
          <w:tcPr>
            <w:tcW w:w="5812" w:type="dxa"/>
            <w:gridSpan w:val="4"/>
          </w:tcPr>
          <w:p w:rsidR="000A3E00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Диак. </w:t>
            </w:r>
            <w:r w:rsidR="000A3E00"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Флор</w:t>
            </w:r>
            <w:r w:rsidR="000A3E00"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A331F5" w:rsidRPr="003428EA" w:rsidRDefault="00A331F5" w:rsidP="000A3E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331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Диак. </w:t>
            </w:r>
            <w:r w:rsidR="000A3E00"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Флор</w:t>
            </w:r>
          </w:p>
        </w:tc>
      </w:tr>
      <w:tr w:rsidR="00A331F5" w:rsidRPr="003428EA" w:rsidTr="00A4697F">
        <w:trPr>
          <w:trHeight w:val="480"/>
        </w:trPr>
        <w:tc>
          <w:tcPr>
            <w:tcW w:w="1908" w:type="dxa"/>
            <w:vMerge w:val="restart"/>
            <w:vAlign w:val="center"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0" w:type="dxa"/>
            <w:vMerge w:val="restart"/>
          </w:tcPr>
          <w:p w:rsidR="00A331F5" w:rsidRPr="003428EA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Мчч. Назария, Гервасия Протасия и Келсия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331F5" w:rsidRPr="00D6442D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331F5" w:rsidRPr="00D6442D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  <w:tc>
          <w:tcPr>
            <w:tcW w:w="2977" w:type="dxa"/>
            <w:gridSpan w:val="3"/>
          </w:tcPr>
          <w:p w:rsidR="00A331F5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A331F5" w:rsidRPr="003428EA" w:rsidTr="000A3E00">
        <w:trPr>
          <w:trHeight w:val="59"/>
        </w:trPr>
        <w:tc>
          <w:tcPr>
            <w:tcW w:w="1908" w:type="dxa"/>
            <w:vMerge/>
            <w:vAlign w:val="center"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A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331F5" w:rsidRPr="003428EA" w:rsidTr="00386A00">
        <w:trPr>
          <w:trHeight w:val="711"/>
        </w:trPr>
        <w:tc>
          <w:tcPr>
            <w:tcW w:w="1908" w:type="dxa"/>
            <w:vMerge w:val="restart"/>
            <w:vAlign w:val="center"/>
          </w:tcPr>
          <w:p w:rsidR="00A331F5" w:rsidRPr="000760B7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22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Пятидесятнице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</w:p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Евфимия Нового, свт. Афанасия, еп. Ковровского</w:t>
            </w:r>
          </w:p>
          <w:p w:rsidR="00A331F5" w:rsidRPr="00DD1E9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A331F5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331F5" w:rsidRPr="000760B7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331F5" w:rsidRPr="003428EA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A331F5" w:rsidRPr="000760B7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 Св. Троице</w:t>
            </w:r>
          </w:p>
        </w:tc>
        <w:tc>
          <w:tcPr>
            <w:tcW w:w="3827" w:type="dxa"/>
            <w:gridSpan w:val="2"/>
          </w:tcPr>
          <w:p w:rsidR="00386A00" w:rsidRPr="00386A00" w:rsidRDefault="00386A00" w:rsidP="00386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 Диак. Флор, Протод Андрей</w:t>
            </w:r>
          </w:p>
          <w:p w:rsidR="00386A00" w:rsidRPr="00386A00" w:rsidRDefault="00386A00" w:rsidP="00386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Аркадий, </w:t>
            </w:r>
          </w:p>
          <w:p w:rsidR="00386A00" w:rsidRPr="00386A00" w:rsidRDefault="00A331F5" w:rsidP="00386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</w:t>
            </w:r>
          </w:p>
          <w:p w:rsidR="00A331F5" w:rsidRPr="002761FC" w:rsidRDefault="00A331F5" w:rsidP="00386A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1985" w:type="dxa"/>
            <w:gridSpan w:val="2"/>
          </w:tcPr>
          <w:p w:rsidR="00A331F5" w:rsidRPr="00386A00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86A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A331F5" w:rsidRPr="003428EA" w:rsidTr="00386A00">
        <w:trPr>
          <w:trHeight w:val="84"/>
        </w:trPr>
        <w:tc>
          <w:tcPr>
            <w:tcW w:w="1908" w:type="dxa"/>
            <w:vMerge/>
            <w:vAlign w:val="center"/>
          </w:tcPr>
          <w:p w:rsidR="00A331F5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331F5" w:rsidRPr="00DD1E9F" w:rsidRDefault="00A331F5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331F5" w:rsidRPr="002129AF" w:rsidRDefault="00A331F5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A331F5" w:rsidRDefault="00386A00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386A00" w:rsidRPr="003428EA" w:rsidTr="00A4697F">
        <w:trPr>
          <w:trHeight w:val="666"/>
        </w:trPr>
        <w:tc>
          <w:tcPr>
            <w:tcW w:w="1908" w:type="dxa"/>
            <w:vAlign w:val="center"/>
          </w:tcPr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386A00" w:rsidRPr="005626C7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26C7">
              <w:rPr>
                <w:rFonts w:ascii="Times New Roman" w:hAnsi="Times New Roman" w:cs="Times New Roman"/>
                <w:b/>
                <w:sz w:val="32"/>
                <w:szCs w:val="32"/>
              </w:rPr>
              <w:t>Мч. Лонгина сотника, прп. Лонгина вратаря Печерского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4"/>
          </w:tcPr>
          <w:p w:rsidR="00386A00" w:rsidRDefault="00386A00" w:rsidP="00F824A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386A00" w:rsidRPr="003428EA" w:rsidRDefault="00386A00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386A00" w:rsidRPr="003428EA" w:rsidTr="00386A00">
        <w:trPr>
          <w:trHeight w:val="948"/>
        </w:trPr>
        <w:tc>
          <w:tcPr>
            <w:tcW w:w="1908" w:type="dxa"/>
            <w:vAlign w:val="center"/>
          </w:tcPr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386A00" w:rsidRPr="00DD1E9F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E9F">
              <w:rPr>
                <w:rFonts w:ascii="Times New Roman" w:hAnsi="Times New Roman" w:cs="Times New Roman"/>
                <w:b/>
                <w:sz w:val="32"/>
                <w:szCs w:val="32"/>
              </w:rPr>
              <w:t>Прор. Осии, мчч. бессребреников Косьмы и Дамиана</w:t>
            </w:r>
          </w:p>
        </w:tc>
        <w:tc>
          <w:tcPr>
            <w:tcW w:w="993" w:type="dxa"/>
            <w:tcBorders>
              <w:righ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86A00" w:rsidRPr="000760B7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 w:rsidRPr="000760B7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4"/>
          </w:tcPr>
          <w:p w:rsidR="00386A00" w:rsidRDefault="00386A00" w:rsidP="00F824A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386A00" w:rsidRPr="003428EA" w:rsidRDefault="00386A00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386A00" w:rsidRPr="003428EA" w:rsidTr="00386A00">
        <w:trPr>
          <w:trHeight w:val="545"/>
        </w:trPr>
        <w:tc>
          <w:tcPr>
            <w:tcW w:w="1908" w:type="dxa"/>
            <w:vAlign w:val="center"/>
          </w:tcPr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  <w:p w:rsidR="00386A00" w:rsidRDefault="00386A00" w:rsidP="00A3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386A00" w:rsidRPr="003428EA" w:rsidRDefault="00386A00" w:rsidP="0038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Апостола Луки</w:t>
            </w:r>
          </w:p>
        </w:tc>
        <w:tc>
          <w:tcPr>
            <w:tcW w:w="993" w:type="dxa"/>
            <w:tcBorders>
              <w:righ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86A00" w:rsidRPr="003428EA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86A00" w:rsidRPr="003428EA" w:rsidRDefault="00386A00" w:rsidP="00386A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</w:p>
        </w:tc>
        <w:tc>
          <w:tcPr>
            <w:tcW w:w="5812" w:type="dxa"/>
            <w:gridSpan w:val="4"/>
          </w:tcPr>
          <w:p w:rsidR="00386A00" w:rsidRDefault="00386A00" w:rsidP="00A331F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  <w:p w:rsidR="00386A00" w:rsidRPr="00F86EA0" w:rsidRDefault="00386A00" w:rsidP="000A3E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</w:t>
            </w:r>
            <w:r w:rsidR="000A3E00">
              <w:rPr>
                <w:rFonts w:ascii="Times New Roman" w:hAnsi="Times New Roman" w:cs="Times New Roman"/>
                <w:b/>
                <w:sz w:val="32"/>
                <w:szCs w:val="32"/>
              </w:rPr>
              <w:t>Флор</w:t>
            </w:r>
          </w:p>
        </w:tc>
      </w:tr>
    </w:tbl>
    <w:p w:rsidR="00561098" w:rsidRDefault="00E41317" w:rsidP="00386A00">
      <w:pPr>
        <w:spacing w:before="120" w:after="0" w:line="240" w:lineRule="auto"/>
        <w:jc w:val="center"/>
      </w:pPr>
      <w:r w:rsidRPr="003428EA">
        <w:rPr>
          <w:rFonts w:ascii="Times New Roman" w:hAnsi="Times New Roman" w:cs="Times New Roman"/>
          <w:sz w:val="32"/>
          <w:szCs w:val="32"/>
        </w:rPr>
        <w:t>Настоятель  Епископ Аркадий</w:t>
      </w:r>
    </w:p>
    <w:sectPr w:rsidR="00561098" w:rsidSect="0038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78" w:bottom="142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48" w:rsidRDefault="00C52248" w:rsidP="00124260">
      <w:pPr>
        <w:spacing w:after="0" w:line="240" w:lineRule="auto"/>
      </w:pPr>
      <w:r>
        <w:separator/>
      </w:r>
    </w:p>
  </w:endnote>
  <w:endnote w:type="continuationSeparator" w:id="0">
    <w:p w:rsidR="00C52248" w:rsidRDefault="00C52248" w:rsidP="001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A4697F" w:rsidRDefault="00C522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97F" w:rsidRDefault="00A469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48" w:rsidRDefault="00C52248" w:rsidP="00124260">
      <w:pPr>
        <w:spacing w:after="0" w:line="240" w:lineRule="auto"/>
      </w:pPr>
      <w:r>
        <w:separator/>
      </w:r>
    </w:p>
  </w:footnote>
  <w:footnote w:type="continuationSeparator" w:id="0">
    <w:p w:rsidR="00C52248" w:rsidRDefault="00C52248" w:rsidP="001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F" w:rsidRDefault="00A469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7"/>
    <w:rsid w:val="000A3E00"/>
    <w:rsid w:val="00124260"/>
    <w:rsid w:val="003726D0"/>
    <w:rsid w:val="00382702"/>
    <w:rsid w:val="00386A00"/>
    <w:rsid w:val="004D39E5"/>
    <w:rsid w:val="00561098"/>
    <w:rsid w:val="005626C7"/>
    <w:rsid w:val="00A331F5"/>
    <w:rsid w:val="00A4697F"/>
    <w:rsid w:val="00C52248"/>
    <w:rsid w:val="00E41317"/>
    <w:rsid w:val="00ED1061"/>
    <w:rsid w:val="00F0212B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7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13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413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7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13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4131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2018-09-20T10:43:00Z</cp:lastPrinted>
  <dcterms:created xsi:type="dcterms:W3CDTF">2018-09-20T11:27:00Z</dcterms:created>
  <dcterms:modified xsi:type="dcterms:W3CDTF">2018-09-20T11:27:00Z</dcterms:modified>
</cp:coreProperties>
</file>