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A" w:rsidRPr="00861FDA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DA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713C0A" w:rsidRPr="00861FDA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DA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713C0A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FDA">
        <w:rPr>
          <w:rFonts w:ascii="Times New Roman" w:hAnsi="Times New Roman" w:cs="Times New Roman"/>
          <w:b/>
          <w:sz w:val="36"/>
          <w:szCs w:val="36"/>
        </w:rPr>
        <w:t>НА МАРТ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861FD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5B0DDC" w:rsidRPr="00861FDA" w:rsidRDefault="005B0DDC" w:rsidP="005B0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3963"/>
        <w:gridCol w:w="992"/>
        <w:gridCol w:w="3677"/>
        <w:gridCol w:w="2701"/>
        <w:gridCol w:w="17"/>
        <w:gridCol w:w="278"/>
        <w:gridCol w:w="6"/>
        <w:gridCol w:w="135"/>
        <w:gridCol w:w="2558"/>
      </w:tblGrid>
      <w:tr w:rsidR="00E50510" w:rsidRPr="00861FDA" w:rsidTr="00092051">
        <w:trPr>
          <w:trHeight w:val="1293"/>
        </w:trPr>
        <w:tc>
          <w:tcPr>
            <w:tcW w:w="1941" w:type="dxa"/>
            <w:vAlign w:val="center"/>
          </w:tcPr>
          <w:p w:rsidR="00E50510" w:rsidRPr="00861FDA" w:rsidRDefault="00E50510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50510" w:rsidRPr="00861FDA" w:rsidRDefault="00E50510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50510" w:rsidRPr="00861FDA" w:rsidRDefault="00E50510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E50510" w:rsidRPr="004733F1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Мч. Памфила пресв., Валента диакона, свт. Макария Московского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E50510" w:rsidRPr="00861FDA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E50510" w:rsidRPr="00861FDA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510" w:rsidRPr="00861FDA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510" w:rsidRPr="00861FDA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77" w:type="dxa"/>
            <w:tcBorders>
              <w:left w:val="nil"/>
            </w:tcBorders>
          </w:tcPr>
          <w:p w:rsidR="00E50510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Часы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чт. Евангелия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, Изобр., Вечерня</w:t>
            </w:r>
          </w:p>
          <w:p w:rsidR="00E50510" w:rsidRPr="00861FDA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Полиел. Утреня</w:t>
            </w:r>
          </w:p>
        </w:tc>
        <w:tc>
          <w:tcPr>
            <w:tcW w:w="5695" w:type="dxa"/>
            <w:gridSpan w:val="6"/>
          </w:tcPr>
          <w:p w:rsidR="00E50510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</w:p>
          <w:p w:rsidR="00E50510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510" w:rsidRPr="00861FDA" w:rsidRDefault="00E50510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</w:tc>
      </w:tr>
      <w:tr w:rsidR="00713C0A" w:rsidRPr="00861FDA" w:rsidTr="00092051">
        <w:trPr>
          <w:trHeight w:val="663"/>
        </w:trPr>
        <w:tc>
          <w:tcPr>
            <w:tcW w:w="1941" w:type="dxa"/>
            <w:vAlign w:val="center"/>
          </w:tcPr>
          <w:p w:rsidR="00713C0A" w:rsidRPr="00861FDA" w:rsidRDefault="00713C0A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13C0A" w:rsidRDefault="00713C0A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963" w:type="dxa"/>
            <w:vAlign w:val="center"/>
          </w:tcPr>
          <w:p w:rsidR="00713C0A" w:rsidRPr="00861FDA" w:rsidRDefault="00713C0A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Сщмч. Ермогена, Патриарха Московского и всея России чудотворца</w:t>
            </w:r>
          </w:p>
        </w:tc>
        <w:tc>
          <w:tcPr>
            <w:tcW w:w="992" w:type="dxa"/>
            <w:tcBorders>
              <w:right w:val="nil"/>
            </w:tcBorders>
          </w:tcPr>
          <w:p w:rsidR="00713C0A" w:rsidRPr="00861FDA" w:rsidRDefault="00713C0A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13C0A" w:rsidRPr="00861FDA" w:rsidRDefault="00713C0A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C0A" w:rsidRPr="00861FDA" w:rsidRDefault="00713C0A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24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77" w:type="dxa"/>
            <w:tcBorders>
              <w:left w:val="nil"/>
            </w:tcBorders>
          </w:tcPr>
          <w:p w:rsidR="00713C0A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713C0A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Заупокойная Утреня</w:t>
            </w:r>
          </w:p>
        </w:tc>
        <w:tc>
          <w:tcPr>
            <w:tcW w:w="5695" w:type="dxa"/>
            <w:gridSpan w:val="6"/>
          </w:tcPr>
          <w:p w:rsidR="00713C0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  <w:p w:rsidR="00713C0A" w:rsidRDefault="00713C0A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3C0A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B524BB" w:rsidRPr="00861FDA" w:rsidTr="00092051">
        <w:trPr>
          <w:trHeight w:val="551"/>
        </w:trPr>
        <w:tc>
          <w:tcPr>
            <w:tcW w:w="1941" w:type="dxa"/>
            <w:vMerge w:val="restart"/>
            <w:vAlign w:val="center"/>
          </w:tcPr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Свт. Льва, папы Римского, Прп. Косьмы Яхромского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32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Панихида</w:t>
            </w:r>
          </w:p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32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718" w:type="dxa"/>
            <w:gridSpan w:val="2"/>
          </w:tcPr>
          <w:p w:rsidR="00B524BB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B524BB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 Андрей</w:t>
            </w: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  <w:tc>
          <w:tcPr>
            <w:tcW w:w="2977" w:type="dxa"/>
            <w:gridSpan w:val="4"/>
          </w:tcPr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524BB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524BB" w:rsidRPr="00861FDA" w:rsidTr="00092051">
        <w:trPr>
          <w:trHeight w:val="221"/>
        </w:trPr>
        <w:tc>
          <w:tcPr>
            <w:tcW w:w="1941" w:type="dxa"/>
            <w:vMerge/>
            <w:vAlign w:val="center"/>
          </w:tcPr>
          <w:p w:rsidR="00B524BB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92051" w:rsidRPr="003B32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</w:tc>
      </w:tr>
      <w:tr w:rsidR="00B524BB" w:rsidRPr="00861FDA" w:rsidTr="00092051">
        <w:trPr>
          <w:trHeight w:val="1104"/>
        </w:trPr>
        <w:tc>
          <w:tcPr>
            <w:tcW w:w="1941" w:type="dxa"/>
            <w:vMerge w:val="restart"/>
            <w:vAlign w:val="center"/>
          </w:tcPr>
          <w:p w:rsidR="00B524BB" w:rsidRPr="002306B5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963" w:type="dxa"/>
            <w:vMerge w:val="restart"/>
            <w:vAlign w:val="center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Неделя 2-я Великого поста, свт. Григория Паламы.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13C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Апп. от 70-ти Архипа и Филимона и мц. равноап. Апфии, прп. Феодора Санаксарского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4BB" w:rsidRPr="002A3A42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B524BB" w:rsidRPr="002A3A42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Пассия</w:t>
            </w:r>
          </w:p>
        </w:tc>
        <w:tc>
          <w:tcPr>
            <w:tcW w:w="3002" w:type="dxa"/>
            <w:gridSpan w:val="4"/>
          </w:tcPr>
          <w:p w:rsidR="00092051" w:rsidRP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Александр,</w:t>
            </w:r>
          </w:p>
          <w:p w:rsidR="00092051" w:rsidRP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Протод. Андрей Еп. Аркадий </w:t>
            </w:r>
          </w:p>
          <w:p w:rsidR="00B524BB" w:rsidRPr="00092051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Прот. Александр, </w:t>
            </w:r>
            <w:r w:rsidR="00092051"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Диак. Александр</w:t>
            </w:r>
          </w:p>
        </w:tc>
        <w:tc>
          <w:tcPr>
            <w:tcW w:w="2693" w:type="dxa"/>
            <w:gridSpan w:val="2"/>
          </w:tcPr>
          <w:p w:rsidR="00B524BB" w:rsidRPr="00092051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920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Свящ. Константин</w:t>
            </w:r>
          </w:p>
        </w:tc>
      </w:tr>
      <w:tr w:rsidR="00B524BB" w:rsidRPr="00861FDA" w:rsidTr="00092051">
        <w:trPr>
          <w:trHeight w:val="329"/>
        </w:trPr>
        <w:tc>
          <w:tcPr>
            <w:tcW w:w="1941" w:type="dxa"/>
            <w:vMerge/>
            <w:vAlign w:val="center"/>
          </w:tcPr>
          <w:p w:rsidR="00B524BB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B524BB" w:rsidRPr="003B3266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</w:tc>
      </w:tr>
      <w:tr w:rsidR="00092051" w:rsidRPr="002306B5" w:rsidTr="00092051">
        <w:trPr>
          <w:trHeight w:val="1071"/>
        </w:trPr>
        <w:tc>
          <w:tcPr>
            <w:tcW w:w="1941" w:type="dxa"/>
            <w:vAlign w:val="center"/>
          </w:tcPr>
          <w:p w:rsidR="00092051" w:rsidRPr="00861FDA" w:rsidRDefault="00092051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92051" w:rsidRPr="002306B5" w:rsidRDefault="00092051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  <w:vAlign w:val="center"/>
          </w:tcPr>
          <w:p w:rsidR="00092051" w:rsidRPr="00713C0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Блгв. кн. Ярослава Мудрого, прп. Агафона Печерского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</w:t>
            </w: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2051" w:rsidRPr="002306B5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524BB" w:rsidRPr="00861FDA" w:rsidTr="00092051">
        <w:trPr>
          <w:trHeight w:val="868"/>
        </w:trPr>
        <w:tc>
          <w:tcPr>
            <w:tcW w:w="1941" w:type="dxa"/>
            <w:vAlign w:val="center"/>
          </w:tcPr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3" w:type="dxa"/>
            <w:vAlign w:val="center"/>
          </w:tcPr>
          <w:p w:rsidR="00B524BB" w:rsidRPr="002306B5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Свт. Евстафия, архиеп. Антиохийского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Часы,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0920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Вечерня.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 и 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695" w:type="dxa"/>
            <w:gridSpan w:val="6"/>
          </w:tcPr>
          <w:p w:rsidR="00B524BB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92051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24BB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B524BB" w:rsidRPr="00861FDA" w:rsidTr="00092051">
        <w:trPr>
          <w:trHeight w:val="993"/>
        </w:trPr>
        <w:tc>
          <w:tcPr>
            <w:tcW w:w="1941" w:type="dxa"/>
            <w:vAlign w:val="center"/>
          </w:tcPr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Мч. Маврикия и 70-ти воинов, прп. Афанасия исповедника</w:t>
            </w:r>
          </w:p>
        </w:tc>
        <w:tc>
          <w:tcPr>
            <w:tcW w:w="992" w:type="dxa"/>
            <w:tcBorders>
              <w:right w:val="nil"/>
            </w:tcBorders>
          </w:tcPr>
          <w:p w:rsidR="00B524BB" w:rsidRPr="00C5110C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524BB" w:rsidRPr="00C5110C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4BB" w:rsidRPr="00C5110C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B524BB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092051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092051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092051">
              <w:rPr>
                <w:rFonts w:ascii="Times New Roman" w:hAnsi="Times New Roman" w:cs="Times New Roman"/>
                <w:b/>
                <w:sz w:val="32"/>
                <w:szCs w:val="32"/>
              </w:rPr>
              <w:t>Протод Андрей</w:t>
            </w:r>
          </w:p>
          <w:p w:rsidR="00B524BB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24BB" w:rsidRPr="00861FDA" w:rsidRDefault="00B524BB" w:rsidP="00EF7C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7C9C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092051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092051" w:rsidRPr="00861FDA" w:rsidTr="00092051">
        <w:trPr>
          <w:trHeight w:val="1277"/>
        </w:trPr>
        <w:tc>
          <w:tcPr>
            <w:tcW w:w="1941" w:type="dxa"/>
            <w:vAlign w:val="center"/>
          </w:tcPr>
          <w:p w:rsidR="00092051" w:rsidRPr="00861FDA" w:rsidRDefault="00092051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92051" w:rsidRPr="00861FDA" w:rsidRDefault="00092051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Обрет. мощей блаж. Матроны Московской </w:t>
            </w: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Прп. Александра, нач. обители Неусыпающих</w:t>
            </w:r>
          </w:p>
        </w:tc>
        <w:tc>
          <w:tcPr>
            <w:tcW w:w="992" w:type="dxa"/>
            <w:tcBorders>
              <w:right w:val="nil"/>
            </w:tcBorders>
          </w:tcPr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Часы,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Вечерня, </w:t>
            </w: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695" w:type="dxa"/>
            <w:gridSpan w:val="6"/>
          </w:tcPr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092051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2051" w:rsidRPr="00861FDA" w:rsidRDefault="00092051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 Андрей</w:t>
            </w:r>
          </w:p>
        </w:tc>
      </w:tr>
      <w:tr w:rsidR="00196D8E" w:rsidRPr="00861FDA" w:rsidTr="005B0DDC">
        <w:trPr>
          <w:trHeight w:val="1860"/>
        </w:trPr>
        <w:tc>
          <w:tcPr>
            <w:tcW w:w="1941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1-е и 2-е обретение главы Иоанна Предтечи</w:t>
            </w:r>
          </w:p>
        </w:tc>
        <w:tc>
          <w:tcPr>
            <w:tcW w:w="992" w:type="dxa"/>
            <w:tcBorders>
              <w:righ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0"/>
            </w:tblGrid>
            <w:tr w:rsidR="00196D8E" w:rsidRPr="00861FDA" w:rsidTr="005B0DDC">
              <w:trPr>
                <w:trHeight w:val="1795"/>
              </w:trPr>
              <w:tc>
                <w:tcPr>
                  <w:tcW w:w="3600" w:type="dxa"/>
                  <w:tcBorders>
                    <w:left w:val="nil"/>
                  </w:tcBorders>
                  <w:shd w:val="clear" w:color="auto" w:fill="auto"/>
                </w:tcPr>
                <w:p w:rsidR="00196D8E" w:rsidRDefault="00196D8E" w:rsidP="005B0D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1FD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Литургия Преждеосв. Даров</w:t>
                  </w:r>
                </w:p>
                <w:p w:rsidR="00196D8E" w:rsidRPr="00861FDA" w:rsidRDefault="00196D8E" w:rsidP="005B0D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Соборование</w:t>
                  </w:r>
                </w:p>
                <w:p w:rsidR="005B0DDC" w:rsidRDefault="005B0DDC" w:rsidP="005B0D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96D8E" w:rsidRPr="00505875" w:rsidRDefault="00196D8E" w:rsidP="005B0D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Заупокойная Утреня </w:t>
                  </w:r>
                </w:p>
              </w:tc>
            </w:tr>
          </w:tbl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D8E" w:rsidRPr="0042218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8A">
              <w:rPr>
                <w:rFonts w:ascii="Times New Roman" w:hAnsi="Times New Roman" w:cs="Times New Roman"/>
                <w:b/>
                <w:sz w:val="28"/>
                <w:szCs w:val="28"/>
              </w:rPr>
              <w:t>Прот. Александр, Свящ. Константин,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96D8E">
              <w:rPr>
                <w:rFonts w:ascii="Times New Roman" w:hAnsi="Times New Roman" w:cs="Times New Roman"/>
                <w:b/>
                <w:sz w:val="28"/>
                <w:szCs w:val="28"/>
              </w:rPr>
              <w:t>Свящ.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Диак. Александр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B524BB" w:rsidRPr="00861FDA" w:rsidTr="00196D8E">
        <w:trPr>
          <w:trHeight w:val="889"/>
        </w:trPr>
        <w:tc>
          <w:tcPr>
            <w:tcW w:w="1941" w:type="dxa"/>
            <w:vMerge w:val="restart"/>
            <w:vAlign w:val="center"/>
          </w:tcPr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Свт. Тарасия, архиеп. Константинопольского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4BB" w:rsidRPr="00C53B5D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53B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B524BB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Литургия, Панихида</w:t>
            </w:r>
          </w:p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Всенощное бдение, </w:t>
            </w:r>
            <w:r w:rsid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Вынос Креста, </w:t>
            </w: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Исповедь</w:t>
            </w:r>
          </w:p>
        </w:tc>
        <w:tc>
          <w:tcPr>
            <w:tcW w:w="2718" w:type="dxa"/>
            <w:gridSpan w:val="2"/>
          </w:tcPr>
          <w:p w:rsidR="00B524BB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 Протод Андрей Диак. Александр</w:t>
            </w:r>
          </w:p>
        </w:tc>
        <w:tc>
          <w:tcPr>
            <w:tcW w:w="2977" w:type="dxa"/>
            <w:gridSpan w:val="4"/>
          </w:tcPr>
          <w:p w:rsidR="00B524BB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524BB" w:rsidRPr="00861FDA" w:rsidTr="00196D8E">
        <w:trPr>
          <w:trHeight w:val="109"/>
        </w:trPr>
        <w:tc>
          <w:tcPr>
            <w:tcW w:w="1941" w:type="dxa"/>
            <w:vMerge/>
            <w:vAlign w:val="center"/>
          </w:tcPr>
          <w:p w:rsidR="00B524BB" w:rsidRPr="00861FDA" w:rsidRDefault="00B524BB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B524BB" w:rsidRPr="00C5110C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B524BB" w:rsidRPr="00861FDA" w:rsidRDefault="00B524BB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B524BB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77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</w:tc>
      </w:tr>
      <w:tr w:rsidR="00196D8E" w:rsidRPr="00861FDA" w:rsidTr="00092051">
        <w:trPr>
          <w:trHeight w:val="686"/>
        </w:trPr>
        <w:tc>
          <w:tcPr>
            <w:tcW w:w="1941" w:type="dxa"/>
            <w:vMerge w:val="restart"/>
            <w:vAlign w:val="center"/>
          </w:tcPr>
          <w:p w:rsidR="00196D8E" w:rsidRPr="002A3A42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963" w:type="dxa"/>
            <w:vMerge w:val="restart"/>
            <w:vAlign w:val="center"/>
          </w:tcPr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-я Великого поста,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Крестопоклонная </w:t>
            </w:r>
          </w:p>
          <w:p w:rsidR="00196D8E" w:rsidRPr="00713C0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Прп. Севастиана Пошехонского, 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мч. Севастиана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Пассия</w:t>
            </w:r>
          </w:p>
        </w:tc>
        <w:tc>
          <w:tcPr>
            <w:tcW w:w="2701" w:type="dxa"/>
          </w:tcPr>
          <w:p w:rsidR="00196D8E" w:rsidRPr="002306B5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Константин</w:t>
            </w:r>
          </w:p>
          <w:p w:rsidR="00196D8E" w:rsidRPr="002306B5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Протод. Андрей Еп. Аркадий</w:t>
            </w:r>
          </w:p>
          <w:p w:rsidR="00196D8E" w:rsidRPr="002306B5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306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Прот. Александр  </w:t>
            </w:r>
          </w:p>
          <w:p w:rsidR="00196D8E" w:rsidRP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6D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Диак. Александр</w:t>
            </w:r>
          </w:p>
        </w:tc>
        <w:tc>
          <w:tcPr>
            <w:tcW w:w="2994" w:type="dxa"/>
            <w:gridSpan w:val="5"/>
          </w:tcPr>
          <w:p w:rsidR="00196D8E" w:rsidRP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6D8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Свящ. Александр </w:t>
            </w:r>
          </w:p>
          <w:p w:rsidR="00196D8E" w:rsidRPr="002306B5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196D8E" w:rsidRPr="00861FDA" w:rsidTr="00092051">
        <w:trPr>
          <w:trHeight w:val="347"/>
        </w:trPr>
        <w:tc>
          <w:tcPr>
            <w:tcW w:w="1941" w:type="dxa"/>
            <w:vMerge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196D8E" w:rsidRPr="000877FD" w:rsidRDefault="00EF7C9C" w:rsidP="00EF7C9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 w:rsid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</w:tc>
      </w:tr>
      <w:tr w:rsidR="00196D8E" w:rsidRPr="002A3A42" w:rsidTr="00196D8E">
        <w:trPr>
          <w:trHeight w:val="1243"/>
        </w:trPr>
        <w:tc>
          <w:tcPr>
            <w:tcW w:w="1941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96D8E" w:rsidRPr="002A3A42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  <w:vAlign w:val="center"/>
          </w:tcPr>
          <w:p w:rsidR="00196D8E" w:rsidRPr="00713C0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Прп. Прокопия,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Прп. Тита Печерского, прп. Фалалея Сирийского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Утреня,Часы,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695" w:type="dxa"/>
            <w:gridSpan w:val="6"/>
          </w:tcPr>
          <w:p w:rsidR="00196D8E" w:rsidRP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</w:p>
          <w:p w:rsidR="00196D8E" w:rsidRPr="002306B5" w:rsidRDefault="00196D8E" w:rsidP="005B0DDC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196D8E" w:rsidRPr="00861FDA" w:rsidTr="00196D8E">
        <w:trPr>
          <w:trHeight w:val="1276"/>
        </w:trPr>
        <w:tc>
          <w:tcPr>
            <w:tcW w:w="1941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Кассиана Римлянина, 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Прп. Иоанна, Дамасского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Утреня,Часы,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Соборование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18A">
              <w:rPr>
                <w:rFonts w:ascii="Times New Roman" w:hAnsi="Times New Roman" w:cs="Times New Roman"/>
                <w:b/>
                <w:sz w:val="28"/>
                <w:szCs w:val="28"/>
              </w:rPr>
              <w:t>Прот. Александр, Свящ. Константин,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96D8E">
              <w:rPr>
                <w:rFonts w:ascii="Times New Roman" w:hAnsi="Times New Roman" w:cs="Times New Roman"/>
                <w:b/>
                <w:sz w:val="28"/>
                <w:szCs w:val="28"/>
              </w:rPr>
              <w:t>Свящ.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Протод. Андрей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</w:tc>
      </w:tr>
      <w:tr w:rsidR="00196D8E" w:rsidRPr="00861FDA" w:rsidTr="00196D8E">
        <w:trPr>
          <w:trHeight w:val="930"/>
        </w:trPr>
        <w:tc>
          <w:tcPr>
            <w:tcW w:w="1941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3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Прмц. Евдокии, 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мц. Антонины, 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196D8E" w:rsidRPr="00C5110C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96D8E" w:rsidRPr="00C5110C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C5110C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196D8E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196D8E"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196D8E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Протод. Андрей</w:t>
            </w:r>
            <w:r w:rsidR="00196D8E"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D8E" w:rsidRPr="00861FDA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196D8E"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96D8E" w:rsidRPr="00861FDA" w:rsidTr="0092477E">
        <w:trPr>
          <w:trHeight w:val="944"/>
        </w:trPr>
        <w:tc>
          <w:tcPr>
            <w:tcW w:w="1941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Иконы Божией Матери Державная</w:t>
            </w:r>
          </w:p>
        </w:tc>
        <w:tc>
          <w:tcPr>
            <w:tcW w:w="992" w:type="dxa"/>
            <w:tcBorders>
              <w:righ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</w:tc>
      </w:tr>
      <w:tr w:rsidR="00196D8E" w:rsidRPr="00861FDA" w:rsidTr="00092051">
        <w:trPr>
          <w:trHeight w:val="1121"/>
        </w:trPr>
        <w:tc>
          <w:tcPr>
            <w:tcW w:w="1941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Св. Зинона и прп. Пиамы девы</w:t>
            </w:r>
          </w:p>
        </w:tc>
        <w:tc>
          <w:tcPr>
            <w:tcW w:w="992" w:type="dxa"/>
            <w:tcBorders>
              <w:right w:val="nil"/>
            </w:tcBorders>
          </w:tcPr>
          <w:p w:rsidR="00196D8E" w:rsidRPr="00C5110C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96D8E" w:rsidRPr="00C5110C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C5110C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Зауп.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</w:t>
            </w:r>
          </w:p>
        </w:tc>
        <w:tc>
          <w:tcPr>
            <w:tcW w:w="5695" w:type="dxa"/>
            <w:gridSpan w:val="6"/>
          </w:tcPr>
          <w:p w:rsidR="00196D8E" w:rsidRPr="00196D8E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r w:rsidR="00196D8E"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r w:rsidR="00196D8E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196D8E" w:rsidRPr="00861FDA" w:rsidTr="00092051">
        <w:trPr>
          <w:trHeight w:val="695"/>
        </w:trPr>
        <w:tc>
          <w:tcPr>
            <w:tcW w:w="1941" w:type="dxa"/>
            <w:vMerge w:val="restart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Блгв. кн. Даниила Московского, Блгв. кн. Вячеслава Чешского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96D8E" w:rsidRPr="00C53B5D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53B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Литургия, Панихида</w:t>
            </w: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701" w:type="dxa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 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  <w:r w:rsidR="009247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</w:tc>
        <w:tc>
          <w:tcPr>
            <w:tcW w:w="2994" w:type="dxa"/>
            <w:gridSpan w:val="5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 w:rsidR="0092477E"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Свящ. Александр</w:t>
            </w:r>
          </w:p>
        </w:tc>
      </w:tr>
      <w:tr w:rsidR="00196D8E" w:rsidRPr="00861FDA" w:rsidTr="00092051">
        <w:trPr>
          <w:trHeight w:val="235"/>
        </w:trPr>
        <w:tc>
          <w:tcPr>
            <w:tcW w:w="1941" w:type="dxa"/>
            <w:vMerge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96D8E" w:rsidRPr="00C5110C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196D8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</w:tc>
      </w:tr>
      <w:tr w:rsidR="00196D8E" w:rsidRPr="00861FDA" w:rsidTr="00092051">
        <w:trPr>
          <w:trHeight w:val="1117"/>
        </w:trPr>
        <w:tc>
          <w:tcPr>
            <w:tcW w:w="1941" w:type="dxa"/>
            <w:vMerge w:val="restart"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  <w:p w:rsidR="00196D8E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-я Великого поста,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Прп. Иоанна Лествичника </w:t>
            </w:r>
            <w:r w:rsidRPr="00713C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Мч. Конона, Блгв. кнн. Федора и чад его Давида и Константина Ярославских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42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96D8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6D8E" w:rsidRPr="002A3A42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>Пассия</w:t>
            </w:r>
          </w:p>
        </w:tc>
        <w:tc>
          <w:tcPr>
            <w:tcW w:w="3137" w:type="dxa"/>
            <w:gridSpan w:val="5"/>
          </w:tcPr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Свящ. Александр Протод. Андрей </w:t>
            </w:r>
          </w:p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</w:t>
            </w:r>
          </w:p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Прот. Александр  </w:t>
            </w:r>
          </w:p>
          <w:p w:rsidR="00196D8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Диак. Александр</w:t>
            </w:r>
          </w:p>
        </w:tc>
        <w:tc>
          <w:tcPr>
            <w:tcW w:w="2558" w:type="dxa"/>
          </w:tcPr>
          <w:p w:rsidR="00196D8E" w:rsidRPr="0092477E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Константин</w:t>
            </w:r>
          </w:p>
        </w:tc>
      </w:tr>
      <w:tr w:rsidR="00196D8E" w:rsidRPr="00861FDA" w:rsidTr="0092477E">
        <w:trPr>
          <w:trHeight w:val="363"/>
        </w:trPr>
        <w:tc>
          <w:tcPr>
            <w:tcW w:w="1941" w:type="dxa"/>
            <w:vMerge/>
            <w:vAlign w:val="center"/>
          </w:tcPr>
          <w:p w:rsidR="00196D8E" w:rsidRPr="00861FDA" w:rsidRDefault="00196D8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2477E" w:rsidRPr="00861FDA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92477E" w:rsidRPr="002A3A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196D8E" w:rsidRPr="00861FDA" w:rsidRDefault="00196D8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477E" w:rsidRPr="00861FDA" w:rsidTr="0092477E">
        <w:trPr>
          <w:trHeight w:val="993"/>
        </w:trPr>
        <w:tc>
          <w:tcPr>
            <w:tcW w:w="1941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92477E" w:rsidRPr="00713C0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Иконы Божией Матери «Благодатное небо», 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C0A">
              <w:rPr>
                <w:rFonts w:ascii="Times New Roman" w:hAnsi="Times New Roman" w:cs="Times New Roman"/>
                <w:b/>
                <w:sz w:val="32"/>
                <w:szCs w:val="32"/>
              </w:rPr>
              <w:t>прп. Иова Анзерского, прп. Аркадия Кипрского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Изобр.,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695" w:type="dxa"/>
            <w:gridSpan w:val="6"/>
          </w:tcPr>
          <w:p w:rsidR="0092477E" w:rsidRDefault="0092477E" w:rsidP="005B0D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2477E" w:rsidRDefault="0092477E" w:rsidP="005B0D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77E" w:rsidRPr="002306B5" w:rsidRDefault="0092477E" w:rsidP="005B0DDC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  <w:r w:rsidRPr="00196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2477E" w:rsidRPr="00861FDA" w:rsidTr="00092051">
        <w:trPr>
          <w:trHeight w:val="1106"/>
        </w:trPr>
        <w:tc>
          <w:tcPr>
            <w:tcW w:w="1941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3" w:type="dxa"/>
            <w:vAlign w:val="center"/>
          </w:tcPr>
          <w:p w:rsidR="0092477E" w:rsidRPr="00C42185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40-ка мчч. Севастийских</w:t>
            </w:r>
            <w:r w:rsidRPr="00C42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Св. мчч. в Херсонесе </w:t>
            </w:r>
          </w:p>
        </w:tc>
        <w:tc>
          <w:tcPr>
            <w:tcW w:w="992" w:type="dxa"/>
            <w:tcBorders>
              <w:right w:val="nil"/>
            </w:tcBorders>
          </w:tcPr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 Диак. Александр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92477E" w:rsidRPr="00861FDA" w:rsidTr="005B0DDC">
        <w:trPr>
          <w:trHeight w:val="1472"/>
        </w:trPr>
        <w:tc>
          <w:tcPr>
            <w:tcW w:w="1941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3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Феофилакта исп., Прпп. Лазаря, Афанасия Муромских, Ап. Ерма, </w:t>
            </w:r>
          </w:p>
        </w:tc>
        <w:tc>
          <w:tcPr>
            <w:tcW w:w="992" w:type="dxa"/>
            <w:tcBorders>
              <w:right w:val="nil"/>
            </w:tcBorders>
          </w:tcPr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Стояние Марии Египетской</w:t>
            </w:r>
          </w:p>
        </w:tc>
        <w:tc>
          <w:tcPr>
            <w:tcW w:w="5695" w:type="dxa"/>
            <w:gridSpan w:val="6"/>
          </w:tcPr>
          <w:p w:rsidR="0092477E" w:rsidRDefault="0092477E" w:rsidP="005B0D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Диак. Александр</w:t>
            </w:r>
          </w:p>
          <w:p w:rsidR="0092477E" w:rsidRDefault="0092477E" w:rsidP="005B0D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92477E" w:rsidRPr="00861FDA" w:rsidTr="0092477E">
        <w:trPr>
          <w:trHeight w:val="944"/>
        </w:trPr>
        <w:tc>
          <w:tcPr>
            <w:tcW w:w="1941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Свт. Кесария, Прав. Тарасия, мч. Урпасиана</w:t>
            </w:r>
          </w:p>
        </w:tc>
        <w:tc>
          <w:tcPr>
            <w:tcW w:w="992" w:type="dxa"/>
            <w:tcBorders>
              <w:right w:val="nil"/>
            </w:tcBorders>
          </w:tcPr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C5110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2477E" w:rsidRPr="00861FDA" w:rsidRDefault="0092477E" w:rsidP="005B0DDC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Прот. Александр</w:t>
            </w:r>
          </w:p>
        </w:tc>
      </w:tr>
      <w:tr w:rsidR="0092477E" w:rsidRPr="00861FDA" w:rsidTr="00092051">
        <w:trPr>
          <w:trHeight w:val="979"/>
        </w:trPr>
        <w:tc>
          <w:tcPr>
            <w:tcW w:w="1941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963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Мчч. Кодрата, Виктора, Мцц. Василиссы, Ники, Галины, Феодоры</w:t>
            </w:r>
          </w:p>
        </w:tc>
        <w:tc>
          <w:tcPr>
            <w:tcW w:w="992" w:type="dxa"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Утреня с Акафистом</w:t>
            </w:r>
          </w:p>
        </w:tc>
        <w:tc>
          <w:tcPr>
            <w:tcW w:w="5695" w:type="dxa"/>
            <w:gridSpan w:val="6"/>
          </w:tcPr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</w:tc>
      </w:tr>
      <w:tr w:rsidR="0092477E" w:rsidRPr="00861FDA" w:rsidTr="00092051">
        <w:trPr>
          <w:trHeight w:val="724"/>
        </w:trPr>
        <w:tc>
          <w:tcPr>
            <w:tcW w:w="1941" w:type="dxa"/>
            <w:vMerge w:val="restart"/>
            <w:vAlign w:val="center"/>
          </w:tcPr>
          <w:p w:rsidR="0092477E" w:rsidRPr="007174EC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суббота</w:t>
            </w:r>
          </w:p>
        </w:tc>
        <w:tc>
          <w:tcPr>
            <w:tcW w:w="3963" w:type="dxa"/>
            <w:vMerge w:val="restart"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Похвала Пресвятой Богородицы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8ч.</w:t>
            </w:r>
          </w:p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701" w:type="dxa"/>
          </w:tcPr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Прот. Александр Протод. Андрей</w:t>
            </w:r>
          </w:p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Диак. Александр</w:t>
            </w:r>
          </w:p>
        </w:tc>
        <w:tc>
          <w:tcPr>
            <w:tcW w:w="2994" w:type="dxa"/>
            <w:gridSpan w:val="5"/>
          </w:tcPr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Константин Свящ. Александр</w:t>
            </w:r>
          </w:p>
        </w:tc>
      </w:tr>
      <w:tr w:rsidR="0092477E" w:rsidRPr="00861FDA" w:rsidTr="0092477E">
        <w:trPr>
          <w:trHeight w:val="84"/>
        </w:trPr>
        <w:tc>
          <w:tcPr>
            <w:tcW w:w="1941" w:type="dxa"/>
            <w:vMerge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</w:tc>
      </w:tr>
      <w:tr w:rsidR="0092477E" w:rsidRPr="00861FDA" w:rsidTr="00092051">
        <w:trPr>
          <w:trHeight w:val="695"/>
        </w:trPr>
        <w:tc>
          <w:tcPr>
            <w:tcW w:w="1941" w:type="dxa"/>
            <w:vMerge w:val="restart"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963" w:type="dxa"/>
            <w:vMerge w:val="restart"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Pr="002A3A4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-я Великого поста,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прп. Марии </w:t>
            </w:r>
            <w:r w:rsidRPr="00B524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ЕгипетскойСвт. Григория Двоеслова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D43A0D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Сщмч.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Иоанна Плеханова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Пассия</w:t>
            </w:r>
          </w:p>
        </w:tc>
        <w:tc>
          <w:tcPr>
            <w:tcW w:w="2996" w:type="dxa"/>
            <w:gridSpan w:val="3"/>
          </w:tcPr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Константин</w:t>
            </w:r>
          </w:p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Протод. Андрей Еп. Аркадий</w:t>
            </w:r>
          </w:p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Прот. Александр  </w:t>
            </w:r>
          </w:p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Диак. Александр</w:t>
            </w:r>
          </w:p>
        </w:tc>
        <w:tc>
          <w:tcPr>
            <w:tcW w:w="2699" w:type="dxa"/>
            <w:gridSpan w:val="3"/>
          </w:tcPr>
          <w:p w:rsidR="0092477E" w:rsidRP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7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Александр</w:t>
            </w:r>
          </w:p>
        </w:tc>
      </w:tr>
      <w:tr w:rsidR="0092477E" w:rsidRPr="00861FDA" w:rsidTr="00092051">
        <w:trPr>
          <w:trHeight w:val="113"/>
        </w:trPr>
        <w:tc>
          <w:tcPr>
            <w:tcW w:w="1941" w:type="dxa"/>
            <w:vMerge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B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</w:tc>
      </w:tr>
      <w:tr w:rsidR="005B0DDC" w:rsidRPr="00861FDA" w:rsidTr="005B0DDC">
        <w:trPr>
          <w:trHeight w:val="904"/>
        </w:trPr>
        <w:tc>
          <w:tcPr>
            <w:tcW w:w="1941" w:type="dxa"/>
            <w:vAlign w:val="center"/>
          </w:tcPr>
          <w:p w:rsidR="005B0DDC" w:rsidRPr="00861FDA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B0DDC" w:rsidRPr="00861FDA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B0DDC" w:rsidRPr="00861FDA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  <w:vAlign w:val="center"/>
          </w:tcPr>
          <w:p w:rsidR="005B0DDC" w:rsidRPr="00B524BB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4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Мц. Христины Персидския, мчч. Африкана, Терентия </w:t>
            </w:r>
          </w:p>
        </w:tc>
        <w:tc>
          <w:tcPr>
            <w:tcW w:w="992" w:type="dxa"/>
            <w:tcBorders>
              <w:right w:val="nil"/>
            </w:tcBorders>
          </w:tcPr>
          <w:p w:rsidR="005B0DDC" w:rsidRPr="00315BED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5B0DDC" w:rsidRPr="00315BED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DDC" w:rsidRPr="00315BED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ED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Утреня,Часы,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Изобр., Вечерня</w:t>
            </w:r>
          </w:p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5B0DDC" w:rsidRDefault="005B0DDC" w:rsidP="005B0DD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</w:p>
          <w:p w:rsidR="005B0DDC" w:rsidRPr="002306B5" w:rsidRDefault="005B0DDC" w:rsidP="005B0DDC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92477E" w:rsidRPr="00861FDA" w:rsidTr="00092051">
        <w:trPr>
          <w:trHeight w:val="1012"/>
        </w:trPr>
        <w:tc>
          <w:tcPr>
            <w:tcW w:w="1941" w:type="dxa"/>
            <w:vAlign w:val="center"/>
          </w:tcPr>
          <w:p w:rsidR="0092477E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3" w:type="dxa"/>
            <w:vAlign w:val="center"/>
          </w:tcPr>
          <w:p w:rsidR="0092477E" w:rsidRPr="00F10CE8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C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Свт. Феогноста, Феодоровской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F10C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коны Божией Матери </w:t>
            </w:r>
          </w:p>
        </w:tc>
        <w:tc>
          <w:tcPr>
            <w:tcW w:w="992" w:type="dxa"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Часы,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Изобр., Вечерня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5B0DDC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92477E" w:rsidRPr="00E1271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5B0DDC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92477E" w:rsidRPr="00861FDA" w:rsidTr="00092051">
        <w:trPr>
          <w:trHeight w:val="804"/>
        </w:trPr>
        <w:tc>
          <w:tcPr>
            <w:tcW w:w="1941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3" w:type="dxa"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Мч. Агапия, 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сщмч. Александра</w:t>
            </w:r>
          </w:p>
        </w:tc>
        <w:tc>
          <w:tcPr>
            <w:tcW w:w="992" w:type="dxa"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Соборование</w:t>
            </w:r>
          </w:p>
        </w:tc>
        <w:tc>
          <w:tcPr>
            <w:tcW w:w="5695" w:type="dxa"/>
            <w:gridSpan w:val="6"/>
          </w:tcPr>
          <w:p w:rsidR="005B0DDC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Протод. Андрей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B0DDC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477E" w:rsidRPr="00E1271E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422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Свящ. Константин,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96D8E">
              <w:rPr>
                <w:rFonts w:ascii="Times New Roman" w:hAnsi="Times New Roman" w:cs="Times New Roman"/>
                <w:b/>
                <w:sz w:val="28"/>
                <w:szCs w:val="28"/>
              </w:rPr>
              <w:t>Свящ. 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Протод. Андрей</w:t>
            </w:r>
          </w:p>
        </w:tc>
      </w:tr>
      <w:tr w:rsidR="005B0DDC" w:rsidRPr="00861FDA" w:rsidTr="005B0DDC">
        <w:trPr>
          <w:trHeight w:val="914"/>
        </w:trPr>
        <w:tc>
          <w:tcPr>
            <w:tcW w:w="1941" w:type="dxa"/>
            <w:vAlign w:val="center"/>
          </w:tcPr>
          <w:p w:rsidR="005B0DDC" w:rsidRPr="00861FDA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5B0DDC" w:rsidRPr="00861FDA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3" w:type="dxa"/>
            <w:vAlign w:val="center"/>
          </w:tcPr>
          <w:p w:rsidR="005B0DDC" w:rsidRPr="00315BED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BED">
              <w:rPr>
                <w:rFonts w:ascii="Times New Roman" w:hAnsi="Times New Roman" w:cs="Times New Roman"/>
                <w:b/>
                <w:sz w:val="32"/>
                <w:szCs w:val="32"/>
              </w:rPr>
              <w:t>Мч. Савина, свт. Серапиона Новгородского</w:t>
            </w:r>
          </w:p>
        </w:tc>
        <w:tc>
          <w:tcPr>
            <w:tcW w:w="992" w:type="dxa"/>
            <w:tcBorders>
              <w:right w:val="nil"/>
            </w:tcBorders>
          </w:tcPr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Часы,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Изобр., Вечерня</w:t>
            </w:r>
          </w:p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5B0DDC" w:rsidRPr="00861FDA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  <w:p w:rsidR="005B0DDC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DDC" w:rsidRPr="00861FDA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5B0DDC" w:rsidRPr="00861FDA" w:rsidTr="005B0DDC">
        <w:trPr>
          <w:trHeight w:val="802"/>
        </w:trPr>
        <w:tc>
          <w:tcPr>
            <w:tcW w:w="1941" w:type="dxa"/>
            <w:vAlign w:val="center"/>
          </w:tcPr>
          <w:p w:rsidR="005B0DDC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B0DDC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B0DDC" w:rsidRPr="00861FDA" w:rsidRDefault="005B0DDC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Прп. Алексия человека Божия, мч. Марина</w:t>
            </w:r>
          </w:p>
        </w:tc>
        <w:tc>
          <w:tcPr>
            <w:tcW w:w="992" w:type="dxa"/>
            <w:tcBorders>
              <w:right w:val="nil"/>
            </w:tcBorders>
          </w:tcPr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77" w:type="dxa"/>
            <w:tcBorders>
              <w:left w:val="nil"/>
            </w:tcBorders>
          </w:tcPr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5B0DDC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</w:p>
        </w:tc>
        <w:tc>
          <w:tcPr>
            <w:tcW w:w="5695" w:type="dxa"/>
            <w:gridSpan w:val="6"/>
          </w:tcPr>
          <w:p w:rsidR="005B0DDC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="005B0D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  <w:r w:rsidR="005B0DDC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B0DDC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0DDC" w:rsidRPr="00E1271E" w:rsidRDefault="00EF7C9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92477E" w:rsidRPr="00861FDA" w:rsidTr="00092051">
        <w:trPr>
          <w:trHeight w:val="670"/>
        </w:trPr>
        <w:tc>
          <w:tcPr>
            <w:tcW w:w="1941" w:type="dxa"/>
            <w:vMerge w:val="restart"/>
            <w:vAlign w:val="center"/>
          </w:tcPr>
          <w:p w:rsidR="0092477E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92477E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Лазарева Суббота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Свт. Кирилла Иерусалимского,</w:t>
            </w:r>
          </w:p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Прпп. Анина монаха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</w:tc>
        <w:tc>
          <w:tcPr>
            <w:tcW w:w="3677" w:type="dxa"/>
            <w:vMerge w:val="restart"/>
            <w:tcBorders>
              <w:left w:val="nil"/>
            </w:tcBorders>
          </w:tcPr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2477E" w:rsidRPr="007174EC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174E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002" w:type="dxa"/>
            <w:gridSpan w:val="4"/>
          </w:tcPr>
          <w:p w:rsidR="0092477E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Александр, </w:t>
            </w:r>
          </w:p>
          <w:p w:rsidR="0092477E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  <w:tc>
          <w:tcPr>
            <w:tcW w:w="2693" w:type="dxa"/>
            <w:gridSpan w:val="2"/>
          </w:tcPr>
          <w:p w:rsidR="0092477E" w:rsidRPr="00861FDA" w:rsidRDefault="005B0DDC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92477E" w:rsidRPr="00861FDA" w:rsidTr="00092051">
        <w:trPr>
          <w:trHeight w:val="349"/>
        </w:trPr>
        <w:tc>
          <w:tcPr>
            <w:tcW w:w="1941" w:type="dxa"/>
            <w:vMerge/>
            <w:vAlign w:val="center"/>
          </w:tcPr>
          <w:p w:rsidR="0092477E" w:rsidRPr="00861FDA" w:rsidRDefault="0092477E" w:rsidP="005B0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vMerge/>
            <w:vAlign w:val="center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tcBorders>
              <w:left w:val="nil"/>
            </w:tcBorders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5" w:type="dxa"/>
            <w:gridSpan w:val="6"/>
          </w:tcPr>
          <w:p w:rsidR="0092477E" w:rsidRPr="00861FDA" w:rsidRDefault="0092477E" w:rsidP="005B0DD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</w:tc>
      </w:tr>
    </w:tbl>
    <w:p w:rsidR="005B0DDC" w:rsidRDefault="005B0DD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DDC" w:rsidRDefault="005B0DD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C0A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DA">
        <w:rPr>
          <w:rFonts w:ascii="Times New Roman" w:hAnsi="Times New Roman" w:cs="Times New Roman"/>
          <w:b/>
          <w:sz w:val="32"/>
          <w:szCs w:val="32"/>
        </w:rPr>
        <w:t xml:space="preserve">Настоятель  </w:t>
      </w:r>
      <w:r w:rsidR="00D72DCD"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  <w:r w:rsidRPr="00861FDA">
        <w:rPr>
          <w:rFonts w:ascii="Times New Roman" w:hAnsi="Times New Roman" w:cs="Times New Roman"/>
          <w:b/>
          <w:sz w:val="32"/>
          <w:szCs w:val="32"/>
        </w:rPr>
        <w:t>пископ Аркадий</w:t>
      </w:r>
    </w:p>
    <w:p w:rsidR="00713C0A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C0A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74EC" w:rsidRDefault="007174E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74EC" w:rsidRDefault="007174E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74EC" w:rsidRDefault="007174E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74EC" w:rsidRDefault="007174E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74EC" w:rsidRDefault="007174E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74EC" w:rsidRDefault="007174E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0DDC" w:rsidRDefault="005B0DD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0DDC" w:rsidRDefault="005B0DD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0DDC" w:rsidRDefault="005B0DD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B0DDC" w:rsidRDefault="005B0DDC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3C0A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ДОРОГИЕ БРАТЬЯ И СЕСТРЫ!</w:t>
      </w: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СОБОРОВАНИЯ В НАШЕМ ХРАМЕ БУДУТ СОВЕРШАТЬСЯ:</w:t>
      </w: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на третьей недел</w:t>
      </w:r>
      <w:r w:rsidR="005B0DDC">
        <w:rPr>
          <w:rFonts w:ascii="Times New Roman" w:hAnsi="Times New Roman" w:cs="Times New Roman"/>
          <w:b/>
          <w:sz w:val="52"/>
          <w:szCs w:val="52"/>
        </w:rPr>
        <w:t>е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Поста, </w:t>
      </w:r>
      <w:r w:rsidR="005B0DDC">
        <w:rPr>
          <w:rFonts w:ascii="Times New Roman" w:hAnsi="Times New Roman" w:cs="Times New Roman"/>
          <w:b/>
          <w:sz w:val="52"/>
          <w:szCs w:val="52"/>
        </w:rPr>
        <w:t>9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марта в </w:t>
      </w:r>
      <w:r w:rsidR="005B0DDC">
        <w:rPr>
          <w:rFonts w:ascii="Times New Roman" w:hAnsi="Times New Roman" w:cs="Times New Roman"/>
          <w:b/>
          <w:sz w:val="52"/>
          <w:szCs w:val="52"/>
        </w:rPr>
        <w:t>пятницу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в 11 00</w:t>
      </w: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на четвертой недел</w:t>
      </w:r>
      <w:r w:rsidR="005B0DDC">
        <w:rPr>
          <w:rFonts w:ascii="Times New Roman" w:hAnsi="Times New Roman" w:cs="Times New Roman"/>
          <w:b/>
          <w:sz w:val="52"/>
          <w:szCs w:val="52"/>
        </w:rPr>
        <w:t>е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Поста, </w:t>
      </w:r>
      <w:r w:rsidR="005B0DDC">
        <w:rPr>
          <w:rFonts w:ascii="Times New Roman" w:hAnsi="Times New Roman" w:cs="Times New Roman"/>
          <w:b/>
          <w:sz w:val="52"/>
          <w:szCs w:val="52"/>
        </w:rPr>
        <w:t>1</w:t>
      </w:r>
      <w:r w:rsidRPr="00731C34">
        <w:rPr>
          <w:rFonts w:ascii="Times New Roman" w:hAnsi="Times New Roman" w:cs="Times New Roman"/>
          <w:b/>
          <w:sz w:val="52"/>
          <w:szCs w:val="52"/>
        </w:rPr>
        <w:t>3 марта в</w:t>
      </w:r>
      <w:r w:rsidR="005B0DDC">
        <w:rPr>
          <w:rFonts w:ascii="Times New Roman" w:hAnsi="Times New Roman" w:cs="Times New Roman"/>
          <w:b/>
          <w:sz w:val="52"/>
          <w:szCs w:val="52"/>
        </w:rPr>
        <w:t>о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B0DDC" w:rsidRPr="00731C34">
        <w:rPr>
          <w:rFonts w:ascii="Times New Roman" w:hAnsi="Times New Roman" w:cs="Times New Roman"/>
          <w:b/>
          <w:sz w:val="52"/>
          <w:szCs w:val="52"/>
        </w:rPr>
        <w:t>вторник</w:t>
      </w:r>
      <w:r w:rsidR="005B0DD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31C34">
        <w:rPr>
          <w:rFonts w:ascii="Times New Roman" w:hAnsi="Times New Roman" w:cs="Times New Roman"/>
          <w:b/>
          <w:sz w:val="52"/>
          <w:szCs w:val="52"/>
        </w:rPr>
        <w:t>в 11 00</w:t>
      </w: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3C0A" w:rsidRPr="00731C34" w:rsidRDefault="00713C0A" w:rsidP="005B0D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1C34">
        <w:rPr>
          <w:rFonts w:ascii="Times New Roman" w:hAnsi="Times New Roman" w:cs="Times New Roman"/>
          <w:b/>
          <w:sz w:val="52"/>
          <w:szCs w:val="52"/>
        </w:rPr>
        <w:t>на шестой недел</w:t>
      </w:r>
      <w:r w:rsidR="00B20F03">
        <w:rPr>
          <w:rFonts w:ascii="Times New Roman" w:hAnsi="Times New Roman" w:cs="Times New Roman"/>
          <w:b/>
          <w:sz w:val="52"/>
          <w:szCs w:val="52"/>
        </w:rPr>
        <w:t>е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Поста, </w:t>
      </w:r>
      <w:r w:rsidR="00B20F03">
        <w:rPr>
          <w:rFonts w:ascii="Times New Roman" w:hAnsi="Times New Roman" w:cs="Times New Roman"/>
          <w:b/>
          <w:sz w:val="52"/>
          <w:szCs w:val="52"/>
        </w:rPr>
        <w:t>28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20F03">
        <w:rPr>
          <w:rFonts w:ascii="Times New Roman" w:hAnsi="Times New Roman" w:cs="Times New Roman"/>
          <w:b/>
          <w:sz w:val="52"/>
          <w:szCs w:val="52"/>
        </w:rPr>
        <w:t>марта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в </w:t>
      </w:r>
      <w:r w:rsidR="005B0DDC">
        <w:rPr>
          <w:rFonts w:ascii="Times New Roman" w:hAnsi="Times New Roman" w:cs="Times New Roman"/>
          <w:b/>
          <w:sz w:val="52"/>
          <w:szCs w:val="52"/>
        </w:rPr>
        <w:t>среду</w:t>
      </w:r>
      <w:r w:rsidR="005B0DDC" w:rsidRPr="00731C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31C34">
        <w:rPr>
          <w:rFonts w:ascii="Times New Roman" w:hAnsi="Times New Roman" w:cs="Times New Roman"/>
          <w:b/>
          <w:sz w:val="52"/>
          <w:szCs w:val="52"/>
        </w:rPr>
        <w:t>в 1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Pr="00731C34">
        <w:rPr>
          <w:rFonts w:ascii="Times New Roman" w:hAnsi="Times New Roman" w:cs="Times New Roman"/>
          <w:b/>
          <w:sz w:val="52"/>
          <w:szCs w:val="52"/>
        </w:rPr>
        <w:t xml:space="preserve"> 00</w:t>
      </w:r>
    </w:p>
    <w:p w:rsidR="00561098" w:rsidRDefault="00561098" w:rsidP="005B0DDC">
      <w:pPr>
        <w:spacing w:after="0" w:line="240" w:lineRule="auto"/>
      </w:pPr>
    </w:p>
    <w:sectPr w:rsidR="00561098" w:rsidSect="00B524BB">
      <w:footerReference w:type="default" r:id="rId7"/>
      <w:pgSz w:w="16838" w:h="11906" w:orient="landscape"/>
      <w:pgMar w:top="-284" w:right="678" w:bottom="426" w:left="426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C5" w:rsidRDefault="00EE03C5" w:rsidP="00A53901">
      <w:pPr>
        <w:spacing w:after="0" w:line="240" w:lineRule="auto"/>
      </w:pPr>
      <w:r>
        <w:separator/>
      </w:r>
    </w:p>
  </w:endnote>
  <w:endnote w:type="continuationSeparator" w:id="0">
    <w:p w:rsidR="00EE03C5" w:rsidRDefault="00EE03C5" w:rsidP="00A5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2454"/>
      <w:docPartObj>
        <w:docPartGallery w:val="Page Numbers (Bottom of Page)"/>
        <w:docPartUnique/>
      </w:docPartObj>
    </w:sdtPr>
    <w:sdtEndPr/>
    <w:sdtContent>
      <w:p w:rsidR="005B0DDC" w:rsidRDefault="00EE03C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0DDC" w:rsidRDefault="005B0D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C5" w:rsidRDefault="00EE03C5" w:rsidP="00A53901">
      <w:pPr>
        <w:spacing w:after="0" w:line="240" w:lineRule="auto"/>
      </w:pPr>
      <w:r>
        <w:separator/>
      </w:r>
    </w:p>
  </w:footnote>
  <w:footnote w:type="continuationSeparator" w:id="0">
    <w:p w:rsidR="00EE03C5" w:rsidRDefault="00EE03C5" w:rsidP="00A5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0A"/>
    <w:rsid w:val="00072FE2"/>
    <w:rsid w:val="00092051"/>
    <w:rsid w:val="00196D8E"/>
    <w:rsid w:val="00382702"/>
    <w:rsid w:val="00561098"/>
    <w:rsid w:val="005B0DDC"/>
    <w:rsid w:val="00713C0A"/>
    <w:rsid w:val="007174EC"/>
    <w:rsid w:val="0092477E"/>
    <w:rsid w:val="00984F73"/>
    <w:rsid w:val="00A53901"/>
    <w:rsid w:val="00B20F03"/>
    <w:rsid w:val="00B524BB"/>
    <w:rsid w:val="00D72DCD"/>
    <w:rsid w:val="00E50510"/>
    <w:rsid w:val="00EE03C5"/>
    <w:rsid w:val="00E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0A"/>
    <w:pPr>
      <w:spacing w:after="160" w:line="259" w:lineRule="auto"/>
      <w:ind w:firstLine="0"/>
      <w:jc w:val="left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3C0A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0A"/>
    <w:pPr>
      <w:spacing w:after="160" w:line="259" w:lineRule="auto"/>
      <w:ind w:firstLine="0"/>
      <w:jc w:val="left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3C0A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2018-02-20T11:14:00Z</cp:lastPrinted>
  <dcterms:created xsi:type="dcterms:W3CDTF">2018-02-27T12:26:00Z</dcterms:created>
  <dcterms:modified xsi:type="dcterms:W3CDTF">2018-02-27T12:26:00Z</dcterms:modified>
</cp:coreProperties>
</file>